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3D4" w:rsidRDefault="009A13D4" w:rsidP="009A13D4">
      <w:pPr>
        <w:pStyle w:val="NormalnyWeb"/>
        <w:jc w:val="both"/>
        <w:rPr>
          <w:rFonts w:ascii="Times New Roman" w:hAnsi="Times New Roman"/>
          <w:sz w:val="24"/>
          <w:szCs w:val="24"/>
        </w:rPr>
      </w:pPr>
    </w:p>
    <w:p w:rsidR="009A13D4" w:rsidRPr="00DF7F4B" w:rsidRDefault="009A13D4" w:rsidP="009A1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F7F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producenta rolnego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 </w:t>
      </w:r>
      <w:r w:rsidRPr="00DF7F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sprawie braku przeciwwskazań do zwrotu podatku akcyzowego wskazanych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 </w:t>
      </w:r>
      <w:r w:rsidRPr="00DF7F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3a ustawy.</w:t>
      </w:r>
    </w:p>
    <w:p w:rsidR="009A13D4" w:rsidRPr="008D641F" w:rsidRDefault="009A13D4" w:rsidP="009A13D4">
      <w:pPr>
        <w:pStyle w:val="NormalnyWeb"/>
        <w:jc w:val="both"/>
        <w:rPr>
          <w:rFonts w:ascii="Times New Roman" w:hAnsi="Times New Roman"/>
          <w:sz w:val="24"/>
          <w:szCs w:val="24"/>
        </w:rPr>
      </w:pPr>
    </w:p>
    <w:p w:rsidR="009A13D4" w:rsidRPr="008D641F" w:rsidRDefault="009A13D4" w:rsidP="009A13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13D4" w:rsidRPr="008D641F" w:rsidRDefault="009A13D4" w:rsidP="009A13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641F">
        <w:rPr>
          <w:rFonts w:ascii="Times New Roman" w:hAnsi="Times New Roman" w:cs="Times New Roman"/>
          <w:sz w:val="24"/>
          <w:szCs w:val="24"/>
        </w:rPr>
        <w:t>Miejscowość, dnia …............................</w:t>
      </w:r>
    </w:p>
    <w:p w:rsidR="009A13D4" w:rsidRPr="008D641F" w:rsidRDefault="009A13D4" w:rsidP="009A13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13D4" w:rsidRPr="008D641F" w:rsidRDefault="009A13D4" w:rsidP="009A13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641F">
        <w:rPr>
          <w:rFonts w:ascii="Times New Roman" w:hAnsi="Times New Roman" w:cs="Times New Roman"/>
          <w:sz w:val="24"/>
          <w:szCs w:val="24"/>
        </w:rPr>
        <w:t>OŚWIADCZENIE</w:t>
      </w:r>
    </w:p>
    <w:p w:rsidR="009A13D4" w:rsidRPr="008D641F" w:rsidRDefault="009A13D4" w:rsidP="009A13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641F">
        <w:rPr>
          <w:rFonts w:ascii="Times New Roman" w:hAnsi="Times New Roman" w:cs="Times New Roman"/>
          <w:sz w:val="24"/>
          <w:szCs w:val="24"/>
        </w:rPr>
        <w:t xml:space="preserve">złożone na wniosek strony </w:t>
      </w:r>
      <w:r w:rsidRPr="008D641F">
        <w:rPr>
          <w:rFonts w:ascii="Times New Roman" w:hAnsi="Times New Roman" w:cs="Times New Roman"/>
          <w:sz w:val="24"/>
          <w:szCs w:val="24"/>
        </w:rPr>
        <w:br/>
        <w:t xml:space="preserve">(art. 75 § 2 </w:t>
      </w:r>
      <w:r>
        <w:rPr>
          <w:rFonts w:ascii="Times New Roman" w:hAnsi="Times New Roman" w:cs="Times New Roman"/>
          <w:sz w:val="24"/>
          <w:szCs w:val="24"/>
        </w:rPr>
        <w:t xml:space="preserve">ustawy </w:t>
      </w:r>
      <w:r w:rsidRPr="008D641F">
        <w:rPr>
          <w:rFonts w:ascii="Times New Roman" w:hAnsi="Times New Roman" w:cs="Times New Roman"/>
          <w:sz w:val="24"/>
          <w:szCs w:val="24"/>
        </w:rPr>
        <w:t>Kodeks postępowania administracyjnego)</w:t>
      </w:r>
    </w:p>
    <w:p w:rsidR="009A13D4" w:rsidRPr="008D641F" w:rsidRDefault="009A13D4" w:rsidP="009A13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13D4" w:rsidRDefault="009A13D4" w:rsidP="009A1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41F">
        <w:rPr>
          <w:rFonts w:ascii="Times New Roman" w:hAnsi="Times New Roman" w:cs="Times New Roman"/>
          <w:sz w:val="24"/>
          <w:szCs w:val="24"/>
        </w:rPr>
        <w:t>Ja niżej podpisana/podpisany …..................................................................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9A13D4" w:rsidRPr="008D641F" w:rsidRDefault="009A13D4" w:rsidP="009A1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41F">
        <w:rPr>
          <w:rFonts w:ascii="Times New Roman" w:hAnsi="Times New Roman" w:cs="Times New Roman"/>
          <w:sz w:val="24"/>
          <w:szCs w:val="24"/>
        </w:rPr>
        <w:t>PESEL ……………………. seria</w:t>
      </w:r>
      <w:r>
        <w:rPr>
          <w:rFonts w:ascii="Times New Roman" w:hAnsi="Times New Roman" w:cs="Times New Roman"/>
          <w:sz w:val="24"/>
          <w:szCs w:val="24"/>
        </w:rPr>
        <w:t xml:space="preserve"> i </w:t>
      </w:r>
      <w:r w:rsidRPr="008D641F">
        <w:rPr>
          <w:rFonts w:ascii="Times New Roman" w:hAnsi="Times New Roman" w:cs="Times New Roman"/>
          <w:sz w:val="24"/>
          <w:szCs w:val="24"/>
        </w:rPr>
        <w:t>numer dowodu osobistego: …............................... uprawniona/uprawniony do reprezentowania …………..………………………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9A13D4" w:rsidRPr="008D641F" w:rsidRDefault="009A13D4" w:rsidP="009A1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4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…………………………………………………………………………..(nazwa podmiotu)</w:t>
      </w:r>
      <w:r>
        <w:rPr>
          <w:rFonts w:ascii="Times New Roman" w:hAnsi="Times New Roman" w:cs="Times New Roman"/>
          <w:sz w:val="24"/>
          <w:szCs w:val="24"/>
        </w:rPr>
        <w:t xml:space="preserve"> z </w:t>
      </w:r>
      <w:r w:rsidRPr="008D641F">
        <w:rPr>
          <w:rFonts w:ascii="Times New Roman" w:hAnsi="Times New Roman" w:cs="Times New Roman"/>
          <w:sz w:val="24"/>
          <w:szCs w:val="24"/>
        </w:rPr>
        <w:t>siedzibą 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9A13D4" w:rsidRPr="00A52519" w:rsidRDefault="009A13D4" w:rsidP="009A1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2519">
        <w:rPr>
          <w:rFonts w:ascii="Times New Roman" w:hAnsi="Times New Roman" w:cs="Times New Roman"/>
          <w:sz w:val="24"/>
          <w:szCs w:val="24"/>
        </w:rPr>
        <w:t>pouczona/pouczony</w:t>
      </w:r>
      <w:r>
        <w:rPr>
          <w:rFonts w:ascii="Times New Roman" w:hAnsi="Times New Roman" w:cs="Times New Roman"/>
          <w:sz w:val="24"/>
          <w:szCs w:val="24"/>
        </w:rPr>
        <w:t xml:space="preserve"> o </w:t>
      </w:r>
      <w:r w:rsidRPr="00A52519">
        <w:rPr>
          <w:rFonts w:ascii="Times New Roman" w:hAnsi="Times New Roman" w:cs="Times New Roman"/>
          <w:sz w:val="24"/>
          <w:szCs w:val="24"/>
        </w:rPr>
        <w:t>odpowiedzialności karnej za fałszywe zeznania przewidzianej</w:t>
      </w:r>
      <w:r>
        <w:rPr>
          <w:rFonts w:ascii="Times New Roman" w:hAnsi="Times New Roman" w:cs="Times New Roman"/>
          <w:sz w:val="24"/>
          <w:szCs w:val="24"/>
        </w:rPr>
        <w:t xml:space="preserve"> w </w:t>
      </w:r>
      <w:r w:rsidRPr="00A52519">
        <w:rPr>
          <w:rFonts w:ascii="Times New Roman" w:hAnsi="Times New Roman" w:cs="Times New Roman"/>
          <w:sz w:val="24"/>
          <w:szCs w:val="24"/>
        </w:rPr>
        <w:t>art. 233 § 1, § 1a</w:t>
      </w:r>
      <w:r>
        <w:rPr>
          <w:rFonts w:ascii="Times New Roman" w:hAnsi="Times New Roman" w:cs="Times New Roman"/>
          <w:sz w:val="24"/>
          <w:szCs w:val="24"/>
        </w:rPr>
        <w:t xml:space="preserve"> i </w:t>
      </w:r>
      <w:r w:rsidRPr="00A52519">
        <w:rPr>
          <w:rFonts w:ascii="Times New Roman" w:hAnsi="Times New Roman" w:cs="Times New Roman"/>
          <w:sz w:val="24"/>
          <w:szCs w:val="24"/>
        </w:rPr>
        <w:t>§ 2 ustawy</w:t>
      </w:r>
      <w:r>
        <w:rPr>
          <w:rFonts w:ascii="Times New Roman" w:hAnsi="Times New Roman" w:cs="Times New Roman"/>
          <w:sz w:val="24"/>
          <w:szCs w:val="24"/>
        </w:rPr>
        <w:t xml:space="preserve"> z </w:t>
      </w:r>
      <w:r w:rsidRPr="00A52519">
        <w:rPr>
          <w:rFonts w:ascii="Times New Roman" w:hAnsi="Times New Roman" w:cs="Times New Roman"/>
          <w:sz w:val="24"/>
          <w:szCs w:val="24"/>
        </w:rPr>
        <w:t>dnia 6 czerwca 1997 r. Kodeks Karny (Dz. U.</w:t>
      </w:r>
      <w:r>
        <w:rPr>
          <w:rFonts w:ascii="Times New Roman" w:hAnsi="Times New Roman" w:cs="Times New Roman"/>
          <w:sz w:val="24"/>
          <w:szCs w:val="24"/>
        </w:rPr>
        <w:t xml:space="preserve"> z </w:t>
      </w:r>
      <w:r w:rsidRPr="00A52519">
        <w:rPr>
          <w:rFonts w:ascii="Times New Roman" w:hAnsi="Times New Roman" w:cs="Times New Roman"/>
          <w:sz w:val="24"/>
          <w:szCs w:val="24"/>
        </w:rPr>
        <w:t>2022 r. poz. 1138, 1726, 1855, 2339, 2600) oraz</w:t>
      </w:r>
      <w:r>
        <w:rPr>
          <w:rFonts w:ascii="Times New Roman" w:hAnsi="Times New Roman" w:cs="Times New Roman"/>
          <w:sz w:val="24"/>
          <w:szCs w:val="24"/>
        </w:rPr>
        <w:t xml:space="preserve"> o </w:t>
      </w:r>
      <w:r w:rsidRPr="00A52519">
        <w:rPr>
          <w:rFonts w:ascii="Times New Roman" w:hAnsi="Times New Roman" w:cs="Times New Roman"/>
          <w:sz w:val="24"/>
          <w:szCs w:val="24"/>
        </w:rPr>
        <w:t>treści art. 83 § 3 ustawy</w:t>
      </w:r>
      <w:r>
        <w:rPr>
          <w:rFonts w:ascii="Times New Roman" w:hAnsi="Times New Roman" w:cs="Times New Roman"/>
          <w:sz w:val="24"/>
          <w:szCs w:val="24"/>
        </w:rPr>
        <w:t xml:space="preserve"> z </w:t>
      </w:r>
      <w:r w:rsidRPr="00A52519">
        <w:rPr>
          <w:rFonts w:ascii="Times New Roman" w:hAnsi="Times New Roman" w:cs="Times New Roman"/>
          <w:sz w:val="24"/>
          <w:szCs w:val="24"/>
        </w:rPr>
        <w:t>dnia 14 czerwca 1960 r. Kodeks postępowania administracyjnego (Dz. U.</w:t>
      </w:r>
      <w:r>
        <w:rPr>
          <w:rFonts w:ascii="Times New Roman" w:hAnsi="Times New Roman" w:cs="Times New Roman"/>
          <w:sz w:val="24"/>
          <w:szCs w:val="24"/>
        </w:rPr>
        <w:t xml:space="preserve"> z </w:t>
      </w:r>
      <w:r w:rsidRPr="00A52519">
        <w:rPr>
          <w:rFonts w:ascii="Times New Roman" w:hAnsi="Times New Roman" w:cs="Times New Roman"/>
          <w:sz w:val="24"/>
          <w:szCs w:val="24"/>
        </w:rPr>
        <w:t>2023 r. poz. 775, poz. 803) oświadczam, że nie zachodzą przeciwskazania do zwrotu podatku akcyzowego zawartego</w:t>
      </w:r>
      <w:r>
        <w:rPr>
          <w:rFonts w:ascii="Times New Roman" w:hAnsi="Times New Roman" w:cs="Times New Roman"/>
          <w:sz w:val="24"/>
          <w:szCs w:val="24"/>
        </w:rPr>
        <w:t xml:space="preserve"> w </w:t>
      </w:r>
      <w:r w:rsidRPr="00A52519">
        <w:rPr>
          <w:rFonts w:ascii="Times New Roman" w:hAnsi="Times New Roman" w:cs="Times New Roman"/>
          <w:sz w:val="24"/>
          <w:szCs w:val="24"/>
        </w:rPr>
        <w:t>cenie oleju napędowego, określone</w:t>
      </w:r>
      <w:r>
        <w:rPr>
          <w:rFonts w:ascii="Times New Roman" w:hAnsi="Times New Roman" w:cs="Times New Roman"/>
          <w:sz w:val="24"/>
          <w:szCs w:val="24"/>
        </w:rPr>
        <w:t xml:space="preserve"> w </w:t>
      </w:r>
      <w:r w:rsidRPr="00A52519">
        <w:rPr>
          <w:rFonts w:ascii="Times New Roman" w:hAnsi="Times New Roman" w:cs="Times New Roman"/>
          <w:sz w:val="24"/>
          <w:szCs w:val="24"/>
        </w:rPr>
        <w:t>art. 3a ustawy</w:t>
      </w:r>
      <w:r>
        <w:rPr>
          <w:rFonts w:ascii="Times New Roman" w:hAnsi="Times New Roman" w:cs="Times New Roman"/>
          <w:sz w:val="24"/>
          <w:szCs w:val="24"/>
        </w:rPr>
        <w:t xml:space="preserve"> o </w:t>
      </w:r>
      <w:r w:rsidRPr="00A52519">
        <w:rPr>
          <w:rFonts w:ascii="Times New Roman" w:hAnsi="Times New Roman" w:cs="Times New Roman"/>
          <w:sz w:val="24"/>
          <w:szCs w:val="24"/>
        </w:rPr>
        <w:t>zwrocie podatku akcyzowego zawartego</w:t>
      </w:r>
      <w:r>
        <w:rPr>
          <w:rFonts w:ascii="Times New Roman" w:hAnsi="Times New Roman" w:cs="Times New Roman"/>
          <w:sz w:val="24"/>
          <w:szCs w:val="24"/>
        </w:rPr>
        <w:t xml:space="preserve"> w </w:t>
      </w:r>
      <w:r w:rsidRPr="00A52519">
        <w:rPr>
          <w:rFonts w:ascii="Times New Roman" w:hAnsi="Times New Roman" w:cs="Times New Roman"/>
          <w:sz w:val="24"/>
          <w:szCs w:val="24"/>
        </w:rPr>
        <w:t>cenie oleju napędowego wykorzystywanego do produkcji rolnej (Dz. U.</w:t>
      </w:r>
      <w:r>
        <w:rPr>
          <w:rFonts w:ascii="Times New Roman" w:hAnsi="Times New Roman" w:cs="Times New Roman"/>
          <w:sz w:val="24"/>
          <w:szCs w:val="24"/>
        </w:rPr>
        <w:t xml:space="preserve"> z </w:t>
      </w:r>
      <w:r w:rsidRPr="00A52519">
        <w:rPr>
          <w:rFonts w:ascii="Times New Roman" w:hAnsi="Times New Roman" w:cs="Times New Roman"/>
          <w:sz w:val="24"/>
          <w:szCs w:val="24"/>
        </w:rPr>
        <w:t>2023 r. poz. 356</w:t>
      </w:r>
      <w:r>
        <w:rPr>
          <w:rFonts w:ascii="Times New Roman" w:hAnsi="Times New Roman" w:cs="Times New Roman"/>
          <w:sz w:val="24"/>
          <w:szCs w:val="24"/>
        </w:rPr>
        <w:t>, poz. 965</w:t>
      </w:r>
      <w:r w:rsidRPr="00A52519">
        <w:rPr>
          <w:rFonts w:ascii="Times New Roman" w:hAnsi="Times New Roman" w:cs="Times New Roman"/>
          <w:sz w:val="24"/>
          <w:szCs w:val="24"/>
        </w:rPr>
        <w:t>).</w:t>
      </w:r>
    </w:p>
    <w:p w:rsidR="009A13D4" w:rsidRPr="008D641F" w:rsidRDefault="009A13D4" w:rsidP="009A1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3D4" w:rsidRPr="008D641F" w:rsidRDefault="009A13D4" w:rsidP="009A1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41F">
        <w:rPr>
          <w:rFonts w:ascii="Times New Roman" w:hAnsi="Times New Roman" w:cs="Times New Roman"/>
          <w:sz w:val="24"/>
          <w:szCs w:val="24"/>
        </w:rPr>
        <w:t>Zgodnie</w:t>
      </w:r>
      <w:r>
        <w:rPr>
          <w:rFonts w:ascii="Times New Roman" w:hAnsi="Times New Roman" w:cs="Times New Roman"/>
          <w:sz w:val="24"/>
          <w:szCs w:val="24"/>
        </w:rPr>
        <w:t xml:space="preserve"> z </w:t>
      </w:r>
      <w:r w:rsidRPr="008D641F">
        <w:rPr>
          <w:rFonts w:ascii="Times New Roman" w:hAnsi="Times New Roman" w:cs="Times New Roman"/>
          <w:sz w:val="24"/>
          <w:szCs w:val="24"/>
        </w:rPr>
        <w:t>art. 3a ustawy</w:t>
      </w:r>
      <w:r>
        <w:rPr>
          <w:rFonts w:ascii="Times New Roman" w:hAnsi="Times New Roman" w:cs="Times New Roman"/>
          <w:sz w:val="24"/>
          <w:szCs w:val="24"/>
        </w:rPr>
        <w:t xml:space="preserve"> o </w:t>
      </w:r>
      <w:r w:rsidRPr="008D641F">
        <w:rPr>
          <w:rFonts w:ascii="Times New Roman" w:hAnsi="Times New Roman" w:cs="Times New Roman"/>
          <w:sz w:val="24"/>
          <w:szCs w:val="24"/>
        </w:rPr>
        <w:t>zwrocie podatku akcyzowego zawartego</w:t>
      </w:r>
      <w:r>
        <w:rPr>
          <w:rFonts w:ascii="Times New Roman" w:hAnsi="Times New Roman" w:cs="Times New Roman"/>
          <w:sz w:val="24"/>
          <w:szCs w:val="24"/>
        </w:rPr>
        <w:t xml:space="preserve"> w </w:t>
      </w:r>
      <w:r w:rsidRPr="008D641F">
        <w:rPr>
          <w:rFonts w:ascii="Times New Roman" w:hAnsi="Times New Roman" w:cs="Times New Roman"/>
          <w:sz w:val="24"/>
          <w:szCs w:val="24"/>
        </w:rPr>
        <w:t xml:space="preserve">cenie oleju napędowego wykorzystywanego do produkcji rolnej, </w:t>
      </w:r>
      <w:r w:rsidRPr="008D641F">
        <w:rPr>
          <w:rFonts w:ascii="Times New Roman" w:hAnsi="Times New Roman" w:cs="Times New Roman"/>
          <w:color w:val="000000"/>
          <w:sz w:val="24"/>
          <w:szCs w:val="24"/>
        </w:rPr>
        <w:t>zwrot podatku nie przysługuje producentowi rolnemu:</w:t>
      </w:r>
    </w:p>
    <w:p w:rsidR="009A13D4" w:rsidRPr="008D641F" w:rsidRDefault="009A13D4" w:rsidP="009A13D4">
      <w:pPr>
        <w:autoSpaceDE w:val="0"/>
        <w:autoSpaceDN w:val="0"/>
        <w:adjustRightInd w:val="0"/>
        <w:spacing w:after="0" w:line="240" w:lineRule="auto"/>
        <w:ind w:left="850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41F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8D641F">
        <w:rPr>
          <w:rFonts w:ascii="Times New Roman" w:hAnsi="Times New Roman" w:cs="Times New Roman"/>
          <w:color w:val="000000"/>
          <w:sz w:val="24"/>
          <w:szCs w:val="24"/>
        </w:rPr>
        <w:tab/>
        <w:t>będącemu spółką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Pr="008D641F">
        <w:rPr>
          <w:rFonts w:ascii="Times New Roman" w:hAnsi="Times New Roman" w:cs="Times New Roman"/>
          <w:color w:val="000000"/>
          <w:sz w:val="24"/>
          <w:szCs w:val="24"/>
        </w:rPr>
        <w:t>ograniczoną odpowiedzialnością, jeżeli ponad połowa kapitału zakładowego spółki ujawnionego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8D641F">
        <w:rPr>
          <w:rFonts w:ascii="Times New Roman" w:hAnsi="Times New Roman" w:cs="Times New Roman"/>
          <w:color w:val="000000"/>
          <w:sz w:val="24"/>
          <w:szCs w:val="24"/>
        </w:rPr>
        <w:t>rejestrze przedsiębiorców Krajowego Rejestru Sądowego została utracona,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8D641F">
        <w:rPr>
          <w:rFonts w:ascii="Times New Roman" w:hAnsi="Times New Roman" w:cs="Times New Roman"/>
          <w:color w:val="000000"/>
          <w:sz w:val="24"/>
          <w:szCs w:val="24"/>
        </w:rPr>
        <w:t>tym ponad 1/4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8D641F">
        <w:rPr>
          <w:rFonts w:ascii="Times New Roman" w:hAnsi="Times New Roman" w:cs="Times New Roman"/>
          <w:color w:val="000000"/>
          <w:sz w:val="24"/>
          <w:szCs w:val="24"/>
        </w:rPr>
        <w:t>okresie 12 miesięcy bezpośrednio poprzedzających dzień złożenia wniosku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 </w:t>
      </w:r>
      <w:r w:rsidRPr="008D641F">
        <w:rPr>
          <w:rFonts w:ascii="Times New Roman" w:hAnsi="Times New Roman" w:cs="Times New Roman"/>
          <w:color w:val="000000"/>
          <w:sz w:val="24"/>
          <w:szCs w:val="24"/>
        </w:rPr>
        <w:t xml:space="preserve">zwrot podatku; </w:t>
      </w:r>
    </w:p>
    <w:p w:rsidR="009A13D4" w:rsidRPr="008D641F" w:rsidRDefault="009A13D4" w:rsidP="009A13D4">
      <w:pPr>
        <w:autoSpaceDE w:val="0"/>
        <w:autoSpaceDN w:val="0"/>
        <w:adjustRightInd w:val="0"/>
        <w:spacing w:after="0" w:line="240" w:lineRule="auto"/>
        <w:ind w:left="850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41F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8D641F">
        <w:rPr>
          <w:rFonts w:ascii="Times New Roman" w:hAnsi="Times New Roman" w:cs="Times New Roman"/>
          <w:color w:val="000000"/>
          <w:sz w:val="24"/>
          <w:szCs w:val="24"/>
        </w:rPr>
        <w:tab/>
        <w:t>będącemu spółką,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8D641F">
        <w:rPr>
          <w:rFonts w:ascii="Times New Roman" w:hAnsi="Times New Roman" w:cs="Times New Roman"/>
          <w:color w:val="000000"/>
          <w:sz w:val="24"/>
          <w:szCs w:val="24"/>
        </w:rPr>
        <w:t>której niektórzy członkowie są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8D641F">
        <w:rPr>
          <w:rFonts w:ascii="Times New Roman" w:hAnsi="Times New Roman" w:cs="Times New Roman"/>
          <w:color w:val="000000"/>
          <w:sz w:val="24"/>
          <w:szCs w:val="24"/>
        </w:rPr>
        <w:t>sposób nieograniczony odpowiedzialni za zobowiązania spółki,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 </w:t>
      </w:r>
      <w:r w:rsidRPr="008D641F">
        <w:rPr>
          <w:rFonts w:ascii="Times New Roman" w:hAnsi="Times New Roman" w:cs="Times New Roman"/>
          <w:color w:val="000000"/>
          <w:sz w:val="24"/>
          <w:szCs w:val="24"/>
        </w:rPr>
        <w:t>ponad połowa jej kapitału zgodnie ze sprawozdaniem finansowym została utracona,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8D641F">
        <w:rPr>
          <w:rFonts w:ascii="Times New Roman" w:hAnsi="Times New Roman" w:cs="Times New Roman"/>
          <w:color w:val="000000"/>
          <w:sz w:val="24"/>
          <w:szCs w:val="24"/>
        </w:rPr>
        <w:t>tym 1/4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8D641F">
        <w:rPr>
          <w:rFonts w:ascii="Times New Roman" w:hAnsi="Times New Roman" w:cs="Times New Roman"/>
          <w:color w:val="000000"/>
          <w:sz w:val="24"/>
          <w:szCs w:val="24"/>
        </w:rPr>
        <w:t>okresie 12 miesięcy bezpośrednio poprzedzających dzień złożenia wniosku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 </w:t>
      </w:r>
      <w:r w:rsidRPr="008D641F">
        <w:rPr>
          <w:rFonts w:ascii="Times New Roman" w:hAnsi="Times New Roman" w:cs="Times New Roman"/>
          <w:color w:val="000000"/>
          <w:sz w:val="24"/>
          <w:szCs w:val="24"/>
        </w:rPr>
        <w:t xml:space="preserve">zwrot podatku; </w:t>
      </w:r>
    </w:p>
    <w:p w:rsidR="009A13D4" w:rsidRPr="008D641F" w:rsidRDefault="009A13D4" w:rsidP="009A13D4">
      <w:pPr>
        <w:autoSpaceDE w:val="0"/>
        <w:autoSpaceDN w:val="0"/>
        <w:adjustRightInd w:val="0"/>
        <w:spacing w:after="0" w:line="240" w:lineRule="auto"/>
        <w:ind w:left="850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41F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Pr="008D641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bez względu na formę spółki, jeżeli istnieją podstawy do ogłoszenia upadłości. </w:t>
      </w:r>
    </w:p>
    <w:p w:rsidR="009A13D4" w:rsidRPr="008D641F" w:rsidRDefault="009A13D4" w:rsidP="009A13D4">
      <w:pPr>
        <w:autoSpaceDE w:val="0"/>
        <w:autoSpaceDN w:val="0"/>
        <w:adjustRightInd w:val="0"/>
        <w:spacing w:after="0" w:line="240" w:lineRule="auto"/>
        <w:ind w:left="850" w:hanging="425"/>
        <w:rPr>
          <w:rFonts w:ascii="Times New Roman" w:hAnsi="Times New Roman" w:cs="Times New Roman"/>
          <w:color w:val="000000"/>
          <w:sz w:val="24"/>
          <w:szCs w:val="24"/>
        </w:rPr>
      </w:pPr>
    </w:p>
    <w:p w:rsidR="009A13D4" w:rsidRPr="008D641F" w:rsidRDefault="009A13D4" w:rsidP="009A1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41F">
        <w:rPr>
          <w:rFonts w:ascii="Times New Roman" w:hAnsi="Times New Roman" w:cs="Times New Roman"/>
          <w:sz w:val="24"/>
          <w:szCs w:val="24"/>
        </w:rPr>
        <w:t>….....................................................</w:t>
      </w:r>
      <w:r w:rsidRPr="008D641F">
        <w:rPr>
          <w:rFonts w:ascii="Times New Roman" w:hAnsi="Times New Roman" w:cs="Times New Roman"/>
          <w:sz w:val="24"/>
          <w:szCs w:val="24"/>
        </w:rPr>
        <w:tab/>
      </w:r>
      <w:r w:rsidRPr="008D641F">
        <w:rPr>
          <w:rFonts w:ascii="Times New Roman" w:hAnsi="Times New Roman" w:cs="Times New Roman"/>
          <w:sz w:val="24"/>
          <w:szCs w:val="24"/>
        </w:rPr>
        <w:tab/>
      </w:r>
      <w:r w:rsidRPr="008D641F">
        <w:rPr>
          <w:rFonts w:ascii="Times New Roman" w:hAnsi="Times New Roman" w:cs="Times New Roman"/>
          <w:sz w:val="24"/>
          <w:szCs w:val="24"/>
        </w:rPr>
        <w:tab/>
        <w:t>…..................................................</w:t>
      </w:r>
    </w:p>
    <w:p w:rsidR="009A13D4" w:rsidRPr="008D641F" w:rsidRDefault="009A13D4" w:rsidP="009A1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41F">
        <w:rPr>
          <w:rFonts w:ascii="Times New Roman" w:hAnsi="Times New Roman" w:cs="Times New Roman"/>
          <w:sz w:val="24"/>
          <w:szCs w:val="24"/>
        </w:rPr>
        <w:t>podpis osoby przyjmującej</w:t>
      </w:r>
      <w:r w:rsidRPr="008D641F">
        <w:rPr>
          <w:rFonts w:ascii="Times New Roman" w:hAnsi="Times New Roman" w:cs="Times New Roman"/>
          <w:sz w:val="24"/>
          <w:szCs w:val="24"/>
        </w:rPr>
        <w:tab/>
      </w:r>
      <w:r w:rsidRPr="008D641F">
        <w:rPr>
          <w:rFonts w:ascii="Times New Roman" w:hAnsi="Times New Roman" w:cs="Times New Roman"/>
          <w:sz w:val="24"/>
          <w:szCs w:val="24"/>
        </w:rPr>
        <w:tab/>
      </w:r>
      <w:r w:rsidRPr="008D641F">
        <w:rPr>
          <w:rFonts w:ascii="Times New Roman" w:hAnsi="Times New Roman" w:cs="Times New Roman"/>
          <w:sz w:val="24"/>
          <w:szCs w:val="24"/>
        </w:rPr>
        <w:tab/>
      </w:r>
      <w:r w:rsidRPr="008D641F">
        <w:rPr>
          <w:rFonts w:ascii="Times New Roman" w:hAnsi="Times New Roman" w:cs="Times New Roman"/>
          <w:sz w:val="24"/>
          <w:szCs w:val="24"/>
        </w:rPr>
        <w:tab/>
      </w:r>
      <w:r w:rsidRPr="008D641F">
        <w:rPr>
          <w:rFonts w:ascii="Times New Roman" w:hAnsi="Times New Roman" w:cs="Times New Roman"/>
          <w:sz w:val="24"/>
          <w:szCs w:val="24"/>
        </w:rPr>
        <w:tab/>
        <w:t>podpis osoby składającej</w:t>
      </w:r>
    </w:p>
    <w:p w:rsidR="009A13D4" w:rsidRPr="008D641F" w:rsidRDefault="009A13D4" w:rsidP="009A13D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641F">
        <w:rPr>
          <w:rFonts w:ascii="Times New Roman" w:hAnsi="Times New Roman" w:cs="Times New Roman"/>
          <w:sz w:val="24"/>
          <w:szCs w:val="24"/>
        </w:rPr>
        <w:t>oświadczenie</w:t>
      </w:r>
      <w:r w:rsidRPr="008D641F">
        <w:rPr>
          <w:rFonts w:ascii="Times New Roman" w:hAnsi="Times New Roman" w:cs="Times New Roman"/>
          <w:sz w:val="24"/>
          <w:szCs w:val="24"/>
        </w:rPr>
        <w:tab/>
      </w:r>
      <w:r w:rsidRPr="008D641F">
        <w:rPr>
          <w:rFonts w:ascii="Times New Roman" w:hAnsi="Times New Roman" w:cs="Times New Roman"/>
          <w:sz w:val="24"/>
          <w:szCs w:val="24"/>
        </w:rPr>
        <w:tab/>
      </w:r>
      <w:r w:rsidRPr="008D641F">
        <w:rPr>
          <w:rFonts w:ascii="Times New Roman" w:hAnsi="Times New Roman" w:cs="Times New Roman"/>
          <w:sz w:val="24"/>
          <w:szCs w:val="24"/>
        </w:rPr>
        <w:tab/>
      </w:r>
      <w:r w:rsidRPr="008D641F">
        <w:rPr>
          <w:rFonts w:ascii="Times New Roman" w:hAnsi="Times New Roman" w:cs="Times New Roman"/>
          <w:sz w:val="24"/>
          <w:szCs w:val="24"/>
        </w:rPr>
        <w:tab/>
      </w:r>
      <w:r w:rsidRPr="008D64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641F">
        <w:rPr>
          <w:rFonts w:ascii="Times New Roman" w:hAnsi="Times New Roman" w:cs="Times New Roman"/>
          <w:sz w:val="24"/>
          <w:szCs w:val="24"/>
        </w:rPr>
        <w:t>oświadczeni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9A13D4" w:rsidRPr="008D641F" w:rsidRDefault="009A13D4" w:rsidP="009A13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13D4" w:rsidRPr="009A13D4" w:rsidRDefault="009A13D4" w:rsidP="009A13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9A13D4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Art. 233 ustawy Kodeks karny</w:t>
      </w:r>
    </w:p>
    <w:p w:rsidR="009A13D4" w:rsidRPr="009A13D4" w:rsidRDefault="009A13D4" w:rsidP="009A13D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9A13D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§1. Kto, składając zeznanie mające służyć za dowód w postępowaniu sądowym lub w innym postępowaniu prowadzonym na podstawie ustawy, zeznaje nieprawdę lub zataja prawdę, podlega karze pozbawienia wolności od 6 miesięcy do lat 8.</w:t>
      </w:r>
    </w:p>
    <w:p w:rsidR="009A13D4" w:rsidRPr="009A13D4" w:rsidRDefault="009A13D4" w:rsidP="009A13D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9A13D4">
        <w:rPr>
          <w:rStyle w:val="markedcontent"/>
          <w:rFonts w:ascii="Times New Roman" w:hAnsi="Times New Roman" w:cs="Times New Roman"/>
          <w:i/>
          <w:iCs/>
          <w:sz w:val="24"/>
          <w:szCs w:val="24"/>
          <w:highlight w:val="yellow"/>
        </w:rPr>
        <w:t>§ 1a. Jeżeli sprawca czynu określonego w § 1 zeznaje nieprawdę lub zataja</w:t>
      </w:r>
      <w:r w:rsidRPr="009A13D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 w:rsidRPr="009A13D4">
        <w:rPr>
          <w:rStyle w:val="markedcontent"/>
          <w:rFonts w:ascii="Times New Roman" w:hAnsi="Times New Roman" w:cs="Times New Roman"/>
          <w:i/>
          <w:iCs/>
          <w:sz w:val="24"/>
          <w:szCs w:val="24"/>
          <w:highlight w:val="yellow"/>
        </w:rPr>
        <w:t>prawdę z obawy przed odpowiedzialnością karną grożącą jemu samemu lub jego</w:t>
      </w:r>
      <w:r w:rsidRPr="009A13D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 w:rsidRPr="009A13D4">
        <w:rPr>
          <w:rStyle w:val="markedcontent"/>
          <w:rFonts w:ascii="Times New Roman" w:hAnsi="Times New Roman" w:cs="Times New Roman"/>
          <w:i/>
          <w:iCs/>
          <w:sz w:val="24"/>
          <w:szCs w:val="24"/>
          <w:highlight w:val="yellow"/>
        </w:rPr>
        <w:t>najbliższym,</w:t>
      </w:r>
      <w:r w:rsidRPr="009A13D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 w:rsidRPr="009A13D4">
        <w:rPr>
          <w:rStyle w:val="markedcontent"/>
          <w:rFonts w:ascii="Times New Roman" w:hAnsi="Times New Roman" w:cs="Times New Roman"/>
          <w:i/>
          <w:iCs/>
          <w:sz w:val="24"/>
          <w:szCs w:val="24"/>
          <w:highlight w:val="yellow"/>
        </w:rPr>
        <w:t>podlega karze pozbawienia wolności od 3 miesięcy do lat 5.</w:t>
      </w:r>
    </w:p>
    <w:p w:rsidR="009A13D4" w:rsidRPr="009A13D4" w:rsidRDefault="009A13D4" w:rsidP="009A13D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9A13D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§ 2. Warunkiem odpowiedzialności jest, aby przyjmujący zeznanie, działając w zakresie swoich uprawnień, uprzedził zeznającego o odpowiedzialności karnej za fałszywe zeznanie lub odebrał od niego przyrzeczenie.</w:t>
      </w:r>
    </w:p>
    <w:p w:rsidR="009A13D4" w:rsidRPr="009A13D4" w:rsidRDefault="009A13D4" w:rsidP="009A13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9A13D4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Art. 83 § 3 ustawy Kodeks postępowania administracyjnego</w:t>
      </w:r>
    </w:p>
    <w:p w:rsidR="009A13D4" w:rsidRPr="00A07764" w:rsidRDefault="009A13D4" w:rsidP="009A13D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A13D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Przed odebraniem zeznania organ administracji publicznej uprzedza świadka o prawie odmowy zeznań i odpowiedzi na pytania oraz o odpowiedzialności za fałszywe zeznania.</w:t>
      </w:r>
    </w:p>
    <w:p w:rsidR="009A13D4" w:rsidRPr="00A07764" w:rsidRDefault="009A13D4" w:rsidP="009A13D4">
      <w:pPr>
        <w:pStyle w:val="Default"/>
        <w:jc w:val="both"/>
        <w:rPr>
          <w:i/>
          <w:iCs/>
        </w:rPr>
      </w:pPr>
    </w:p>
    <w:p w:rsidR="009A13D4" w:rsidRDefault="009A13D4" w:rsidP="009A1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B80" w:rsidRDefault="007C0B80"/>
    <w:sectPr w:rsidR="007C0B80" w:rsidSect="00224ABB">
      <w:type w:val="continuous"/>
      <w:pgSz w:w="11900" w:h="16840"/>
      <w:pgMar w:top="658" w:right="420" w:bottom="278" w:left="442" w:header="709" w:footer="709" w:gutter="0"/>
      <w:cols w:num="2" w:space="708" w:equalWidth="0">
        <w:col w:w="9406" w:space="-1"/>
        <w:col w:w="-1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9A13D4"/>
    <w:rsid w:val="00224ABB"/>
    <w:rsid w:val="004C3EC1"/>
    <w:rsid w:val="005056B8"/>
    <w:rsid w:val="00523650"/>
    <w:rsid w:val="007C0B80"/>
    <w:rsid w:val="009A13D4"/>
    <w:rsid w:val="00A61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3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rsid w:val="009A13D4"/>
    <w:pPr>
      <w:spacing w:after="0" w:line="240" w:lineRule="auto"/>
    </w:pPr>
    <w:rPr>
      <w:rFonts w:ascii="Verdana" w:eastAsia="Times New Roman" w:hAnsi="Verdana" w:cs="Times New Roman"/>
      <w:sz w:val="15"/>
      <w:szCs w:val="15"/>
      <w:lang w:eastAsia="pl-PL"/>
    </w:rPr>
  </w:style>
  <w:style w:type="character" w:customStyle="1" w:styleId="NormalnyWebZnak">
    <w:name w:val="Normalny (Web) Znak"/>
    <w:basedOn w:val="Domylnaczcionkaakapitu"/>
    <w:link w:val="NormalnyWeb"/>
    <w:uiPriority w:val="99"/>
    <w:rsid w:val="009A13D4"/>
    <w:rPr>
      <w:rFonts w:ascii="Verdana" w:eastAsia="Times New Roman" w:hAnsi="Verdana" w:cs="Times New Roman"/>
      <w:sz w:val="15"/>
      <w:szCs w:val="15"/>
      <w:lang w:eastAsia="pl-PL"/>
    </w:rPr>
  </w:style>
  <w:style w:type="paragraph" w:customStyle="1" w:styleId="Default">
    <w:name w:val="Default"/>
    <w:rsid w:val="009A13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9A13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Promocja</cp:lastModifiedBy>
  <cp:revision>2</cp:revision>
  <cp:lastPrinted>2023-08-03T13:51:00Z</cp:lastPrinted>
  <dcterms:created xsi:type="dcterms:W3CDTF">2026-01-26T09:37:00Z</dcterms:created>
  <dcterms:modified xsi:type="dcterms:W3CDTF">2026-01-26T09:37:00Z</dcterms:modified>
</cp:coreProperties>
</file>